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Кантемировского городского поселения</w:t>
      </w: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424" w:rsidRDefault="002D26A0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</w:t>
      </w:r>
      <w:r w:rsidR="00CF3DAF">
        <w:rPr>
          <w:rFonts w:ascii="Times New Roman" w:hAnsi="Times New Roman" w:cs="Times New Roman"/>
          <w:b/>
          <w:bCs/>
          <w:sz w:val="24"/>
          <w:szCs w:val="24"/>
        </w:rPr>
        <w:t>301</w:t>
      </w:r>
    </w:p>
    <w:p w:rsidR="00BB4048" w:rsidRPr="00C43424" w:rsidRDefault="00A4391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принятое</w:t>
      </w:r>
      <w:proofErr w:type="gramEnd"/>
      <w:r>
        <w:rPr>
          <w:rFonts w:ascii="Times New Roman" w:hAnsi="Times New Roman" w:cs="Times New Roman"/>
          <w:bCs/>
        </w:rPr>
        <w:t xml:space="preserve"> на </w:t>
      </w:r>
      <w:r w:rsidR="00CF3DAF">
        <w:rPr>
          <w:rFonts w:ascii="Times New Roman" w:hAnsi="Times New Roman" w:cs="Times New Roman"/>
          <w:bCs/>
        </w:rPr>
        <w:t>31</w:t>
      </w:r>
      <w:r w:rsidR="00C43424" w:rsidRPr="00C43424">
        <w:rPr>
          <w:rFonts w:ascii="Times New Roman" w:hAnsi="Times New Roman" w:cs="Times New Roman"/>
          <w:bCs/>
        </w:rPr>
        <w:t xml:space="preserve"> сессии</w:t>
      </w:r>
      <w:r w:rsidR="00F3264B" w:rsidRPr="00C43424">
        <w:rPr>
          <w:rFonts w:ascii="Times New Roman" w:hAnsi="Times New Roman" w:cs="Times New Roman"/>
          <w:bCs/>
        </w:rPr>
        <w:t xml:space="preserve"> </w:t>
      </w:r>
    </w:p>
    <w:p w:rsidR="00C43424" w:rsidRP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3424">
        <w:rPr>
          <w:rFonts w:ascii="Times New Roman" w:hAnsi="Times New Roman" w:cs="Times New Roman"/>
          <w:bCs/>
        </w:rPr>
        <w:t>Совета народных депутатов Кантемировского городского поселения</w:t>
      </w:r>
    </w:p>
    <w:p w:rsidR="00BB4048" w:rsidRPr="007C5203" w:rsidRDefault="00BB4048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64B" w:rsidRPr="00C43424" w:rsidRDefault="00DA4D13" w:rsidP="00BB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DA4D13">
        <w:rPr>
          <w:rFonts w:ascii="Times New Roman" w:hAnsi="Times New Roman" w:cs="Times New Roman"/>
          <w:bCs/>
          <w:sz w:val="24"/>
          <w:szCs w:val="24"/>
        </w:rPr>
        <w:t>.п</w:t>
      </w:r>
      <w:proofErr w:type="gramStart"/>
      <w:r w:rsidRPr="00DA4D13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A4D13">
        <w:rPr>
          <w:rFonts w:ascii="Times New Roman" w:hAnsi="Times New Roman" w:cs="Times New Roman"/>
          <w:bCs/>
          <w:sz w:val="24"/>
          <w:szCs w:val="24"/>
        </w:rPr>
        <w:t xml:space="preserve">антемировка     </w:t>
      </w:r>
      <w:r w:rsidR="00C43424" w:rsidRPr="00DA4D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3424" w:rsidRPr="00DA4D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C43424">
        <w:rPr>
          <w:rFonts w:ascii="Times New Roman" w:hAnsi="Times New Roman" w:cs="Times New Roman"/>
          <w:bCs/>
          <w:sz w:val="24"/>
          <w:szCs w:val="24"/>
        </w:rPr>
        <w:t>о</w:t>
      </w:r>
      <w:r w:rsidR="002D26A0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CF3DAF">
        <w:rPr>
          <w:rFonts w:ascii="Times New Roman" w:hAnsi="Times New Roman" w:cs="Times New Roman"/>
          <w:bCs/>
          <w:sz w:val="24"/>
          <w:szCs w:val="24"/>
        </w:rPr>
        <w:t>02.08.2019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64B" w:rsidRPr="007C5203" w:rsidRDefault="00BB4048" w:rsidP="00C235DD">
      <w:pPr>
        <w:autoSpaceDE w:val="0"/>
        <w:autoSpaceDN w:val="0"/>
        <w:adjustRightInd w:val="0"/>
        <w:spacing w:after="0" w:line="240" w:lineRule="auto"/>
        <w:ind w:right="26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20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D33D9B" w:rsidRPr="007C5203">
        <w:rPr>
          <w:rFonts w:ascii="Times New Roman" w:hAnsi="Times New Roman" w:cs="Times New Roman"/>
          <w:b/>
          <w:bCs/>
          <w:sz w:val="24"/>
          <w:szCs w:val="24"/>
        </w:rPr>
        <w:t>перечня муниципального имущества Кантемировского городского поселения Кантемировского муниципального района Воронежской области, предназначенного для предоставления во владение и (или) в пользование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64B" w:rsidRPr="00714445" w:rsidRDefault="002D26A0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основании решения Совета народных депутатов Кантемировского городского поселения Кантемировского муниципального района Воронежской области от 30.04.2019 №295, в</w:t>
      </w:r>
      <w:r w:rsidR="00F3264B" w:rsidRPr="00DA4D13">
        <w:rPr>
          <w:rFonts w:ascii="Times New Roman" w:hAnsi="Times New Roman" w:cs="Times New Roman"/>
          <w:bCs/>
          <w:sz w:val="24"/>
          <w:szCs w:val="24"/>
        </w:rPr>
        <w:t xml:space="preserve"> целях реализации положений Федерального закона от 24.07.2007 </w:t>
      </w:r>
      <w:r w:rsidR="00F3264B" w:rsidRPr="007C5203">
        <w:rPr>
          <w:rFonts w:ascii="Times New Roman" w:hAnsi="Times New Roman" w:cs="Times New Roman"/>
          <w:bCs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6E6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64B" w:rsidRPr="007C5203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FC6D89" w:rsidRPr="00F13FEC">
        <w:rPr>
          <w:rFonts w:ascii="Times New Roman" w:hAnsi="Times New Roman" w:cs="Times New Roman"/>
          <w:sz w:val="24"/>
          <w:szCs w:val="24"/>
        </w:rPr>
        <w:t>Кантемировского городского поселения</w:t>
      </w:r>
      <w:r w:rsidR="00F3264B" w:rsidRPr="00F13FEC">
        <w:rPr>
          <w:rFonts w:ascii="Times New Roman" w:hAnsi="Times New Roman" w:cs="Times New Roman"/>
          <w:sz w:val="24"/>
          <w:szCs w:val="24"/>
        </w:rPr>
        <w:t xml:space="preserve"> </w:t>
      </w:r>
      <w:r w:rsidR="007C5203" w:rsidRPr="00F13FEC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 </w:t>
      </w:r>
      <w:r w:rsidR="00AF7153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FC6D89" w:rsidRPr="00F13FEC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</w:t>
      </w:r>
      <w:proofErr w:type="gramEnd"/>
      <w:r w:rsidR="00FC6D89" w:rsidRPr="00F13FE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FC6D89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CF3DAF">
        <w:rPr>
          <w:rFonts w:ascii="Times New Roman" w:hAnsi="Times New Roman" w:cs="Times New Roman"/>
          <w:b/>
          <w:sz w:val="24"/>
          <w:szCs w:val="24"/>
        </w:rPr>
        <w:t>РЕШИЛ</w:t>
      </w:r>
      <w:r w:rsidR="00F3264B" w:rsidRPr="0071444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264B" w:rsidRPr="009D55F2" w:rsidRDefault="00691F36" w:rsidP="007144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F2">
        <w:rPr>
          <w:rFonts w:ascii="Times New Roman" w:hAnsi="Times New Roman" w:cs="Times New Roman"/>
          <w:sz w:val="24"/>
          <w:szCs w:val="24"/>
        </w:rPr>
        <w:t>Утвердить</w:t>
      </w:r>
      <w:r w:rsidR="00481DEC" w:rsidRPr="009D55F2">
        <w:rPr>
          <w:rFonts w:ascii="Times New Roman" w:hAnsi="Times New Roman" w:cs="Times New Roman"/>
          <w:sz w:val="24"/>
          <w:szCs w:val="24"/>
        </w:rPr>
        <w:t xml:space="preserve"> </w:t>
      </w:r>
      <w:r w:rsidR="00714445" w:rsidRPr="009D55F2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481DEC" w:rsidRPr="009D55F2">
        <w:rPr>
          <w:rFonts w:ascii="Times New Roman" w:hAnsi="Times New Roman" w:cs="Times New Roman"/>
          <w:sz w:val="24"/>
          <w:szCs w:val="24"/>
        </w:rPr>
        <w:t>Перечень</w:t>
      </w:r>
      <w:r w:rsidR="00F3264B" w:rsidRPr="009D55F2">
        <w:rPr>
          <w:rFonts w:ascii="Times New Roman" w:hAnsi="Times New Roman" w:cs="Times New Roman"/>
          <w:sz w:val="24"/>
          <w:szCs w:val="24"/>
        </w:rPr>
        <w:t xml:space="preserve"> </w:t>
      </w:r>
      <w:r w:rsidR="00FC6D89" w:rsidRPr="009D55F2">
        <w:rPr>
          <w:rFonts w:ascii="Times New Roman" w:hAnsi="Times New Roman" w:cs="Times New Roman"/>
          <w:sz w:val="24"/>
          <w:szCs w:val="24"/>
        </w:rPr>
        <w:t>муниципального</w:t>
      </w:r>
      <w:r w:rsidR="00F3264B" w:rsidRPr="009D55F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6D89" w:rsidRPr="009D55F2">
        <w:rPr>
          <w:rFonts w:ascii="Times New Roman" w:hAnsi="Times New Roman" w:cs="Times New Roman"/>
          <w:sz w:val="24"/>
          <w:szCs w:val="24"/>
        </w:rPr>
        <w:t xml:space="preserve"> Кантемировского городского поселения Кантемировского муниципального района </w:t>
      </w:r>
      <w:proofErr w:type="gramStart"/>
      <w:r w:rsidR="00FC6D89" w:rsidRPr="009D55F2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F3264B" w:rsidRPr="009D55F2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6D89" w:rsidRPr="009D55F2">
        <w:rPr>
          <w:rFonts w:ascii="Times New Roman" w:hAnsi="Times New Roman" w:cs="Times New Roman"/>
          <w:sz w:val="24"/>
          <w:szCs w:val="24"/>
        </w:rPr>
        <w:t xml:space="preserve"> </w:t>
      </w:r>
      <w:r w:rsidR="009D55F2" w:rsidRPr="009D55F2">
        <w:rPr>
          <w:rFonts w:ascii="Times New Roman" w:hAnsi="Times New Roman" w:cs="Times New Roman"/>
          <w:sz w:val="24"/>
          <w:szCs w:val="24"/>
        </w:rPr>
        <w:t>(далее – Перечень)</w:t>
      </w:r>
      <w:r w:rsidR="009D55F2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9D55F2">
        <w:rPr>
          <w:rFonts w:ascii="Times New Roman" w:hAnsi="Times New Roman" w:cs="Times New Roman"/>
          <w:sz w:val="24"/>
          <w:szCs w:val="24"/>
        </w:rPr>
        <w:t>для опубликования в средствах массовой информации, а также</w:t>
      </w:r>
      <w:r w:rsidR="00FC6D89" w:rsidRPr="009D55F2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9D55F2">
        <w:rPr>
          <w:rFonts w:ascii="Times New Roman" w:hAnsi="Times New Roman" w:cs="Times New Roman"/>
          <w:sz w:val="24"/>
          <w:szCs w:val="24"/>
        </w:rPr>
        <w:t xml:space="preserve">размещения в информационно-телекоммуникационной сети «Интернет» </w:t>
      </w:r>
      <w:r w:rsidR="001F5772" w:rsidRPr="009D55F2">
        <w:rPr>
          <w:rFonts w:ascii="Times New Roman" w:hAnsi="Times New Roman" w:cs="Times New Roman"/>
          <w:sz w:val="24"/>
          <w:szCs w:val="24"/>
        </w:rPr>
        <w:t xml:space="preserve">на официальном сайте Кантемировского городского поселения Кантемировского муниципального района Воронежской области </w:t>
      </w:r>
      <w:r w:rsidR="00714445" w:rsidRPr="009D55F2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D55F2">
        <w:rPr>
          <w:rFonts w:ascii="Times New Roman" w:hAnsi="Times New Roman" w:cs="Times New Roman"/>
          <w:sz w:val="24"/>
          <w:szCs w:val="24"/>
        </w:rPr>
        <w:t>№</w:t>
      </w:r>
      <w:r w:rsidR="00714445" w:rsidRPr="009D55F2">
        <w:rPr>
          <w:rFonts w:ascii="Times New Roman" w:hAnsi="Times New Roman" w:cs="Times New Roman"/>
          <w:sz w:val="24"/>
          <w:szCs w:val="24"/>
        </w:rPr>
        <w:t>1 к настоящему решению</w:t>
      </w:r>
      <w:r w:rsidR="009D5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26A0" w:rsidRPr="002D26A0" w:rsidRDefault="00A4391B" w:rsidP="002D26A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Кантемировского городского поселения Кантемировского муниципального района о</w:t>
      </w:r>
      <w:r w:rsidR="002D26A0" w:rsidRPr="002D26A0">
        <w:rPr>
          <w:rFonts w:ascii="Times New Roman" w:hAnsi="Times New Roman" w:cs="Times New Roman"/>
          <w:sz w:val="24"/>
          <w:szCs w:val="24"/>
        </w:rPr>
        <w:t>беспечи</w:t>
      </w:r>
      <w:r w:rsidR="00BD71C9">
        <w:rPr>
          <w:rFonts w:ascii="Times New Roman" w:hAnsi="Times New Roman" w:cs="Times New Roman"/>
          <w:sz w:val="24"/>
          <w:szCs w:val="24"/>
        </w:rPr>
        <w:t>ть</w:t>
      </w:r>
      <w:r w:rsidR="002D26A0" w:rsidRPr="002D26A0">
        <w:rPr>
          <w:rFonts w:ascii="Times New Roman" w:hAnsi="Times New Roman" w:cs="Times New Roman"/>
          <w:sz w:val="24"/>
          <w:szCs w:val="24"/>
        </w:rPr>
        <w:t xml:space="preserve"> опубликование Перечня в средствах массовой информации, определенных Уставом Кантемировского городского поселения Кантемировского муниципального района Воронежской области</w:t>
      </w:r>
      <w:r w:rsidR="002D26A0" w:rsidRPr="002D2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6A0" w:rsidRPr="002D26A0">
        <w:rPr>
          <w:rFonts w:ascii="Times New Roman" w:hAnsi="Times New Roman" w:cs="Times New Roman"/>
          <w:sz w:val="24"/>
          <w:szCs w:val="24"/>
        </w:rPr>
        <w:t xml:space="preserve"> в </w:t>
      </w:r>
      <w:r w:rsidR="002D26A0">
        <w:rPr>
          <w:rFonts w:ascii="Times New Roman" w:hAnsi="Times New Roman" w:cs="Times New Roman"/>
          <w:sz w:val="24"/>
          <w:szCs w:val="24"/>
        </w:rPr>
        <w:t>течение 10 рабочих дней со дня утверждения Перечня.</w:t>
      </w:r>
    </w:p>
    <w:p w:rsidR="002D26A0" w:rsidRDefault="00A4391B" w:rsidP="002D26A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Кантемировского городского поселения Кантемировского муниципального района о</w:t>
      </w:r>
      <w:r w:rsidR="002D26A0">
        <w:rPr>
          <w:rFonts w:ascii="Times New Roman" w:hAnsi="Times New Roman" w:cs="Times New Roman"/>
          <w:sz w:val="24"/>
          <w:szCs w:val="24"/>
        </w:rPr>
        <w:t>существить</w:t>
      </w:r>
      <w:r w:rsidR="002D26A0" w:rsidRPr="002D26A0">
        <w:rPr>
          <w:rFonts w:ascii="Times New Roman" w:hAnsi="Times New Roman" w:cs="Times New Roman"/>
          <w:sz w:val="24"/>
          <w:szCs w:val="24"/>
        </w:rPr>
        <w:t xml:space="preserve">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Перечня.</w:t>
      </w:r>
    </w:p>
    <w:p w:rsidR="00714445" w:rsidRPr="00B270A5" w:rsidRDefault="002D26A0" w:rsidP="00C235D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0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0A5">
        <w:rPr>
          <w:rFonts w:ascii="Times New Roman" w:hAnsi="Times New Roman" w:cs="Times New Roman"/>
          <w:sz w:val="24"/>
          <w:szCs w:val="24"/>
        </w:rPr>
        <w:t xml:space="preserve"> ис</w:t>
      </w:r>
      <w:r w:rsidR="00B270A5" w:rsidRPr="00B270A5">
        <w:rPr>
          <w:rFonts w:ascii="Times New Roman" w:hAnsi="Times New Roman" w:cs="Times New Roman"/>
          <w:sz w:val="24"/>
          <w:szCs w:val="24"/>
        </w:rPr>
        <w:t xml:space="preserve">полнением решения возложить на </w:t>
      </w:r>
      <w:r w:rsidR="00B270A5">
        <w:rPr>
          <w:rFonts w:ascii="Times New Roman" w:hAnsi="Times New Roman" w:cs="Times New Roman"/>
          <w:sz w:val="24"/>
          <w:szCs w:val="24"/>
        </w:rPr>
        <w:t>заместителя главы администрации Кантемировского городского поселения Жданова Ю.В.</w:t>
      </w:r>
    </w:p>
    <w:p w:rsidR="00304D8B" w:rsidRDefault="00304D8B" w:rsidP="0071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5DD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DD" w:rsidRDefault="00C235DD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4D8B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D8B">
        <w:rPr>
          <w:rFonts w:ascii="Times New Roman" w:hAnsi="Times New Roman" w:cs="Times New Roman"/>
          <w:sz w:val="24"/>
          <w:szCs w:val="24"/>
        </w:rPr>
        <w:t>Кантемировского</w:t>
      </w:r>
      <w:proofErr w:type="gramEnd"/>
      <w:r w:rsidR="0030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8B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23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А.В.Сердюков</w:t>
      </w:r>
    </w:p>
    <w:p w:rsidR="00C235DD" w:rsidRDefault="00C235DD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5DD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Кантемировского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4B" w:rsidRPr="00D24A49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15B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5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5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815B48">
        <w:rPr>
          <w:rFonts w:ascii="Times New Roman" w:hAnsi="Times New Roman" w:cs="Times New Roman"/>
          <w:sz w:val="24"/>
          <w:szCs w:val="24"/>
        </w:rPr>
        <w:t>Ю.А.Завгородний</w:t>
      </w:r>
      <w:proofErr w:type="spellEnd"/>
    </w:p>
    <w:p w:rsidR="00CF5AF6" w:rsidRDefault="00F3264B" w:rsidP="00481DEC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  <w:sectPr w:rsidR="00CF5AF6" w:rsidSect="00C235DD">
          <w:headerReference w:type="default" r:id="rId8"/>
          <w:pgSz w:w="11906" w:h="16838"/>
          <w:pgMar w:top="284" w:right="851" w:bottom="426" w:left="1701" w:header="709" w:footer="709" w:gutter="0"/>
          <w:cols w:space="708"/>
          <w:titlePg/>
          <w:docGrid w:linePitch="360"/>
        </w:sectPr>
      </w:pPr>
      <w:r w:rsidRPr="007C5203">
        <w:rPr>
          <w:rFonts w:ascii="Times New Roman" w:hAnsi="Times New Roman" w:cs="Times New Roman"/>
          <w:sz w:val="24"/>
          <w:szCs w:val="24"/>
        </w:rPr>
        <w:tab/>
      </w:r>
      <w:r w:rsidRPr="007C5203">
        <w:rPr>
          <w:rFonts w:ascii="Times New Roman" w:hAnsi="Times New Roman" w:cs="Times New Roman"/>
          <w:sz w:val="24"/>
          <w:szCs w:val="24"/>
        </w:rPr>
        <w:tab/>
      </w:r>
    </w:p>
    <w:p w:rsidR="00CF5AF6" w:rsidRPr="008363A2" w:rsidRDefault="00D62880" w:rsidP="00D62E1E">
      <w:pPr>
        <w:spacing w:after="0" w:line="240" w:lineRule="auto"/>
        <w:ind w:left="48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D62E1E">
        <w:rPr>
          <w:rFonts w:ascii="Times New Roman" w:hAnsi="Times New Roman"/>
          <w:lang w:eastAsia="ru-RU"/>
        </w:rPr>
        <w:t xml:space="preserve">                  </w:t>
      </w:r>
      <w:r>
        <w:rPr>
          <w:rFonts w:ascii="Times New Roman" w:hAnsi="Times New Roman"/>
          <w:lang w:eastAsia="ru-RU"/>
        </w:rPr>
        <w:t xml:space="preserve">  </w:t>
      </w:r>
      <w:r w:rsidR="00CF5AF6" w:rsidRPr="008363A2">
        <w:rPr>
          <w:rFonts w:ascii="Times New Roman" w:hAnsi="Times New Roman"/>
          <w:lang w:eastAsia="ru-RU"/>
        </w:rPr>
        <w:t>Приложение №</w:t>
      </w:r>
      <w:r w:rsidR="00675A75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 </w:t>
      </w:r>
    </w:p>
    <w:tbl>
      <w:tblPr>
        <w:tblStyle w:val="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9214"/>
      </w:tblGrid>
      <w:tr w:rsidR="00D62880" w:rsidRPr="002C60FA" w:rsidTr="00D62880">
        <w:tc>
          <w:tcPr>
            <w:tcW w:w="5495" w:type="dxa"/>
          </w:tcPr>
          <w:p w:rsidR="00D62880" w:rsidRPr="002C60FA" w:rsidRDefault="00D62880" w:rsidP="00D62E1E">
            <w:pPr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214" w:type="dxa"/>
          </w:tcPr>
          <w:p w:rsidR="00D62880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 w:rsidRPr="002C60FA">
              <w:rPr>
                <w:rFonts w:ascii="Times New Roman" w:eastAsiaTheme="minorEastAsia" w:hAnsi="Times New Roman" w:cs="Times New Roman"/>
              </w:rPr>
              <w:t>к решению Совета народных депутатов</w:t>
            </w:r>
          </w:p>
          <w:p w:rsidR="00D62880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Кантемировского городского поселения </w:t>
            </w:r>
          </w:p>
          <w:p w:rsidR="00D62880" w:rsidRPr="002C60FA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Кантемировского муниципального района Воронежской области</w:t>
            </w:r>
          </w:p>
          <w:p w:rsidR="00D62880" w:rsidRPr="002C60FA" w:rsidRDefault="00D62880" w:rsidP="00F90CE1">
            <w:pPr>
              <w:autoSpaceDE w:val="0"/>
              <w:autoSpaceDN w:val="0"/>
              <w:adjustRightInd w:val="0"/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2C60FA">
              <w:rPr>
                <w:rFonts w:ascii="Times New Roman" w:eastAsiaTheme="minorEastAsia" w:hAnsi="Times New Roman" w:cs="Times New Roman"/>
              </w:rPr>
              <w:t xml:space="preserve">от </w:t>
            </w:r>
            <w:r w:rsidR="00F90CE1">
              <w:rPr>
                <w:rFonts w:ascii="Times New Roman" w:eastAsiaTheme="minorEastAsia" w:hAnsi="Times New Roman" w:cs="Times New Roman"/>
              </w:rPr>
              <w:t>02.08.2019</w:t>
            </w:r>
            <w:r w:rsidRPr="002C60FA">
              <w:rPr>
                <w:rFonts w:ascii="Times New Roman" w:eastAsiaTheme="minorEastAsia" w:hAnsi="Times New Roman" w:cs="Times New Roman"/>
              </w:rPr>
              <w:t xml:space="preserve"> г. №</w:t>
            </w:r>
            <w:r w:rsidR="00F90CE1">
              <w:rPr>
                <w:rFonts w:ascii="Times New Roman" w:eastAsiaTheme="minorEastAsia" w:hAnsi="Times New Roman" w:cs="Times New Roman"/>
              </w:rPr>
              <w:t>301</w:t>
            </w:r>
          </w:p>
        </w:tc>
      </w:tr>
    </w:tbl>
    <w:p w:rsidR="00D62880" w:rsidRPr="007C5203" w:rsidRDefault="00D62880" w:rsidP="00D62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5A75" w:rsidRDefault="00CF5AF6" w:rsidP="00CF5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7F8">
        <w:rPr>
          <w:rFonts w:ascii="Times New Roman" w:hAnsi="Times New Roman" w:cs="Times New Roman"/>
          <w:sz w:val="24"/>
          <w:szCs w:val="24"/>
        </w:rPr>
        <w:t>ПЕРЕЧ</w:t>
      </w:r>
      <w:r w:rsidR="00675A75">
        <w:rPr>
          <w:rFonts w:ascii="Times New Roman" w:hAnsi="Times New Roman" w:cs="Times New Roman"/>
          <w:sz w:val="24"/>
          <w:szCs w:val="24"/>
        </w:rPr>
        <w:t>ЕНЬ</w:t>
      </w:r>
      <w:r w:rsidR="008E4E25">
        <w:rPr>
          <w:rFonts w:ascii="Times New Roman" w:hAnsi="Times New Roman" w:cs="Times New Roman"/>
          <w:sz w:val="24"/>
          <w:szCs w:val="24"/>
        </w:rPr>
        <w:t xml:space="preserve"> </w:t>
      </w:r>
      <w:r w:rsidR="00675A75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E917F8">
        <w:rPr>
          <w:rFonts w:ascii="Times New Roman" w:hAnsi="Times New Roman" w:cs="Times New Roman"/>
          <w:sz w:val="24"/>
          <w:szCs w:val="24"/>
        </w:rPr>
        <w:t xml:space="preserve"> КАНТЕМИРОВСКОГО ГОРОДСКОГО ПОСЕЛЕНИЯ </w:t>
      </w:r>
    </w:p>
    <w:p w:rsidR="00675A75" w:rsidRDefault="00CF5AF6" w:rsidP="00CF5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7F8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ОБЛАСТИ, </w:t>
      </w:r>
    </w:p>
    <w:p w:rsidR="00675A75" w:rsidRDefault="00CF5AF6" w:rsidP="00CF5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17F8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В ПОЛЬЗОВАНИЕ </w:t>
      </w:r>
      <w:proofErr w:type="gramEnd"/>
    </w:p>
    <w:p w:rsidR="00CF5AF6" w:rsidRPr="00E917F8" w:rsidRDefault="00CF5AF6" w:rsidP="00CF5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7F8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CF5AF6" w:rsidRPr="00B33CB7" w:rsidRDefault="00CF5AF6" w:rsidP="00CF5AF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4714" w:type="dxa"/>
        <w:tblLayout w:type="fixed"/>
        <w:tblLook w:val="04A0"/>
      </w:tblPr>
      <w:tblGrid>
        <w:gridCol w:w="562"/>
        <w:gridCol w:w="2098"/>
        <w:gridCol w:w="1559"/>
        <w:gridCol w:w="1701"/>
        <w:gridCol w:w="4395"/>
        <w:gridCol w:w="2126"/>
        <w:gridCol w:w="2273"/>
      </w:tblGrid>
      <w:tr w:rsidR="00CF5AF6" w:rsidTr="00675A75">
        <w:trPr>
          <w:trHeight w:val="276"/>
        </w:trPr>
        <w:tc>
          <w:tcPr>
            <w:tcW w:w="562" w:type="dxa"/>
            <w:vMerge w:val="restart"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Вид объекта </w:t>
            </w:r>
            <w:proofErr w:type="spellStart"/>
            <w:proofErr w:type="gramStart"/>
            <w:r w:rsidRPr="008468DB">
              <w:rPr>
                <w:rFonts w:ascii="Times New Roman" w:hAnsi="Times New Roman" w:cs="Times New Roman"/>
                <w:sz w:val="24"/>
              </w:rPr>
              <w:t>недвижимо</w:t>
            </w:r>
            <w:r w:rsidR="00675A75">
              <w:rPr>
                <w:rFonts w:ascii="Times New Roman" w:hAnsi="Times New Roman" w:cs="Times New Roman"/>
                <w:sz w:val="24"/>
              </w:rPr>
              <w:t>-</w:t>
            </w:r>
            <w:r w:rsidRPr="008468DB">
              <w:rPr>
                <w:rFonts w:ascii="Times New Roman" w:hAnsi="Times New Roman" w:cs="Times New Roman"/>
                <w:sz w:val="24"/>
              </w:rPr>
              <w:t>сти</w:t>
            </w:r>
            <w:proofErr w:type="spellEnd"/>
            <w:proofErr w:type="gramEnd"/>
            <w:r w:rsidRPr="008468DB">
              <w:rPr>
                <w:rFonts w:ascii="Times New Roman" w:hAnsi="Times New Roman" w:cs="Times New Roman"/>
                <w:sz w:val="24"/>
              </w:rPr>
              <w:t>;</w:t>
            </w:r>
            <w:r w:rsidR="00675A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CF5AF6" w:rsidRPr="008468DB" w:rsidRDefault="00CF5AF6" w:rsidP="00675A75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CF5AF6" w:rsidRPr="008468DB" w:rsidRDefault="00CF5AF6" w:rsidP="0067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CF5AF6" w:rsidTr="00675A75">
        <w:trPr>
          <w:trHeight w:val="276"/>
        </w:trPr>
        <w:tc>
          <w:tcPr>
            <w:tcW w:w="562" w:type="dxa"/>
            <w:vMerge/>
          </w:tcPr>
          <w:p w:rsidR="00CF5AF6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F5AF6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CF5AF6" w:rsidRDefault="00CF5AF6" w:rsidP="0067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</w:t>
            </w:r>
          </w:p>
        </w:tc>
      </w:tr>
      <w:tr w:rsidR="00CF5AF6" w:rsidTr="00675A75">
        <w:trPr>
          <w:trHeight w:val="552"/>
        </w:trPr>
        <w:tc>
          <w:tcPr>
            <w:tcW w:w="562" w:type="dxa"/>
            <w:vMerge/>
          </w:tcPr>
          <w:p w:rsidR="00CF5AF6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F5AF6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="00675A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35E">
              <w:rPr>
                <w:rFonts w:ascii="Times New Roman" w:hAnsi="Times New Roman" w:cs="Times New Roman"/>
                <w:sz w:val="24"/>
              </w:rPr>
              <w:t>/</w:t>
            </w:r>
            <w:r w:rsidR="00675A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35E">
              <w:rPr>
                <w:rFonts w:ascii="Times New Roman" w:hAnsi="Times New Roman" w:cs="Times New Roman"/>
                <w:sz w:val="24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F5AF6" w:rsidTr="00675A75">
        <w:tc>
          <w:tcPr>
            <w:tcW w:w="562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CF5AF6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E3B9C" w:rsidTr="00675A75">
        <w:tc>
          <w:tcPr>
            <w:tcW w:w="562" w:type="dxa"/>
          </w:tcPr>
          <w:p w:rsidR="006E3B9C" w:rsidRDefault="006E3B9C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6E3B9C" w:rsidRDefault="006E3B9C" w:rsidP="00675A75">
            <w:pPr>
              <w:pStyle w:val="ConsPlusNormal"/>
              <w:ind w:right="-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Воронежская область, Кантемировский район, р.п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антемировка, ул.Кирпичная, д.6</w:t>
            </w:r>
          </w:p>
        </w:tc>
        <w:tc>
          <w:tcPr>
            <w:tcW w:w="1559" w:type="dxa"/>
          </w:tcPr>
          <w:p w:rsidR="006E3B9C" w:rsidRDefault="006E3B9C" w:rsidP="00F627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нежилое </w:t>
            </w:r>
            <w:r w:rsidR="00675A75"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1701" w:type="dxa"/>
          </w:tcPr>
          <w:p w:rsidR="006E3B9C" w:rsidRDefault="00675A75" w:rsidP="00F627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кола</w:t>
            </w:r>
            <w:proofErr w:type="spellEnd"/>
          </w:p>
        </w:tc>
        <w:tc>
          <w:tcPr>
            <w:tcW w:w="4395" w:type="dxa"/>
          </w:tcPr>
          <w:p w:rsidR="006E3B9C" w:rsidRDefault="00675A75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175,4</w:t>
            </w:r>
          </w:p>
        </w:tc>
        <w:tc>
          <w:tcPr>
            <w:tcW w:w="2126" w:type="dxa"/>
          </w:tcPr>
          <w:p w:rsidR="006E3B9C" w:rsidRDefault="00675A75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3" w:type="dxa"/>
          </w:tcPr>
          <w:p w:rsidR="006E3B9C" w:rsidRDefault="00675A75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675A75" w:rsidTr="00675A75">
        <w:tc>
          <w:tcPr>
            <w:tcW w:w="562" w:type="dxa"/>
          </w:tcPr>
          <w:p w:rsidR="00675A75" w:rsidRDefault="00675A75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8" w:type="dxa"/>
          </w:tcPr>
          <w:p w:rsidR="00675A75" w:rsidRDefault="00675A75" w:rsidP="00675A75">
            <w:pPr>
              <w:pStyle w:val="ConsPlusNormal"/>
              <w:ind w:right="-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Воронежская область, Кантемировский район, р.п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антемировка, ул.Кирпичная, д.6</w:t>
            </w:r>
          </w:p>
        </w:tc>
        <w:tc>
          <w:tcPr>
            <w:tcW w:w="1559" w:type="dxa"/>
          </w:tcPr>
          <w:p w:rsidR="00675A75" w:rsidRDefault="00675A75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01" w:type="dxa"/>
          </w:tcPr>
          <w:p w:rsidR="00675A75" w:rsidRDefault="00675A75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населенных пунктов,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колы</w:t>
            </w:r>
            <w:proofErr w:type="spellEnd"/>
          </w:p>
        </w:tc>
        <w:tc>
          <w:tcPr>
            <w:tcW w:w="4395" w:type="dxa"/>
          </w:tcPr>
          <w:p w:rsidR="00675A75" w:rsidRDefault="00675A75" w:rsidP="0067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2520</w:t>
            </w:r>
          </w:p>
        </w:tc>
        <w:tc>
          <w:tcPr>
            <w:tcW w:w="2126" w:type="dxa"/>
          </w:tcPr>
          <w:p w:rsidR="00675A75" w:rsidRDefault="00675A75" w:rsidP="0067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3" w:type="dxa"/>
          </w:tcPr>
          <w:p w:rsidR="00675A75" w:rsidRDefault="00675A75" w:rsidP="0067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</w:tbl>
    <w:p w:rsidR="00CF5AF6" w:rsidRDefault="00CF5AF6" w:rsidP="00CF5AF6">
      <w:pPr>
        <w:pStyle w:val="ConsPlusNormal"/>
        <w:jc w:val="both"/>
      </w:pPr>
    </w:p>
    <w:p w:rsidR="00CF5AF6" w:rsidRDefault="00CF5AF6" w:rsidP="00CF5AF6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/>
      </w:tblPr>
      <w:tblGrid>
        <w:gridCol w:w="1384"/>
        <w:gridCol w:w="1730"/>
        <w:gridCol w:w="1814"/>
        <w:gridCol w:w="1559"/>
        <w:gridCol w:w="1872"/>
        <w:gridCol w:w="2198"/>
        <w:gridCol w:w="992"/>
        <w:gridCol w:w="1204"/>
        <w:gridCol w:w="1984"/>
      </w:tblGrid>
      <w:tr w:rsidR="00CF5AF6" w:rsidRPr="008468DB" w:rsidTr="002811D6">
        <w:trPr>
          <w:trHeight w:val="276"/>
        </w:trPr>
        <w:tc>
          <w:tcPr>
            <w:tcW w:w="8359" w:type="dxa"/>
            <w:gridSpan w:val="5"/>
          </w:tcPr>
          <w:p w:rsidR="00CF5AF6" w:rsidRPr="004C5B2E" w:rsidRDefault="00CF5AF6" w:rsidP="0067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</w:tcPr>
          <w:p w:rsidR="00CF5AF6" w:rsidRPr="004C5B2E" w:rsidRDefault="00CF5AF6" w:rsidP="0067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CF5AF6" w:rsidRPr="008468DB" w:rsidTr="00C80F15">
        <w:trPr>
          <w:trHeight w:val="276"/>
        </w:trPr>
        <w:tc>
          <w:tcPr>
            <w:tcW w:w="3114" w:type="dxa"/>
            <w:gridSpan w:val="2"/>
          </w:tcPr>
          <w:p w:rsidR="00CF5AF6" w:rsidRPr="008468DB" w:rsidRDefault="00CF5AF6" w:rsidP="00FB4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1814" w:type="dxa"/>
            <w:vMerge w:val="restart"/>
          </w:tcPr>
          <w:p w:rsidR="00CF5AF6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559" w:type="dxa"/>
            <w:vMerge w:val="restart"/>
          </w:tcPr>
          <w:p w:rsidR="00CF5AF6" w:rsidRPr="004C5B2E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1872" w:type="dxa"/>
            <w:vMerge w:val="restart"/>
          </w:tcPr>
          <w:p w:rsidR="00CF5AF6" w:rsidRPr="004C5B2E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CF5AF6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F6" w:rsidRPr="008468DB" w:rsidTr="00C80F15">
        <w:trPr>
          <w:trHeight w:val="2050"/>
        </w:trPr>
        <w:tc>
          <w:tcPr>
            <w:tcW w:w="1384" w:type="dxa"/>
            <w:tcBorders>
              <w:bottom w:val="single" w:sz="4" w:space="0" w:color="auto"/>
            </w:tcBorders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F5AF6" w:rsidRPr="004C5B2E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CF5AF6" w:rsidRPr="004C5B2E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CF5AF6" w:rsidRPr="004C5B2E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5AF6" w:rsidRPr="00D806EE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CF5AF6" w:rsidRPr="008468DB" w:rsidRDefault="00CF5AF6" w:rsidP="00675A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F6" w:rsidRPr="008468DB" w:rsidTr="00C80F15">
        <w:tc>
          <w:tcPr>
            <w:tcW w:w="1384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0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14" w:type="dxa"/>
          </w:tcPr>
          <w:p w:rsidR="00CF5AF6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CF5AF6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72" w:type="dxa"/>
          </w:tcPr>
          <w:p w:rsidR="00CF5AF6" w:rsidRPr="004C5B2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675A75" w:rsidRPr="008468DB" w:rsidTr="00C80F15">
        <w:tc>
          <w:tcPr>
            <w:tcW w:w="1384" w:type="dxa"/>
          </w:tcPr>
          <w:p w:rsidR="00675A75" w:rsidRDefault="00F6275A" w:rsidP="00473F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36:12:0100049:45</w:t>
            </w:r>
          </w:p>
        </w:tc>
        <w:tc>
          <w:tcPr>
            <w:tcW w:w="1730" w:type="dxa"/>
          </w:tcPr>
          <w:p w:rsidR="00675A75" w:rsidRDefault="00A10BF9" w:rsidP="00473F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1814" w:type="dxa"/>
          </w:tcPr>
          <w:p w:rsidR="00675A75" w:rsidRDefault="00194439" w:rsidP="00473F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1559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2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75A75" w:rsidRPr="008468DB" w:rsidTr="00C80F15">
        <w:tc>
          <w:tcPr>
            <w:tcW w:w="1384" w:type="dxa"/>
          </w:tcPr>
          <w:p w:rsidR="00675A75" w:rsidRDefault="00F6275A" w:rsidP="00473F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36:12:0100049:</w:t>
            </w:r>
            <w:r w:rsidR="0019443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30" w:type="dxa"/>
          </w:tcPr>
          <w:p w:rsidR="00675A75" w:rsidRDefault="00A10BF9" w:rsidP="00473F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1814" w:type="dxa"/>
          </w:tcPr>
          <w:p w:rsidR="00675A75" w:rsidRDefault="00473FD9" w:rsidP="00473F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1559" w:type="dxa"/>
          </w:tcPr>
          <w:p w:rsidR="00675A75" w:rsidRDefault="00473FD9" w:rsidP="00C80F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</w:t>
            </w:r>
            <w:r w:rsidR="00C80F15">
              <w:rPr>
                <w:rFonts w:ascii="Times New Roman" w:hAnsi="Times New Roman" w:cs="Times New Roman"/>
                <w:sz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</w:rPr>
              <w:t xml:space="preserve"> пунктов</w:t>
            </w:r>
          </w:p>
        </w:tc>
        <w:tc>
          <w:tcPr>
            <w:tcW w:w="1872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75A75" w:rsidRDefault="00194439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F5AF6" w:rsidRDefault="00CF5AF6" w:rsidP="00CF5AF6">
      <w:pPr>
        <w:pStyle w:val="ConsPlusNormal"/>
        <w:jc w:val="both"/>
      </w:pPr>
    </w:p>
    <w:p w:rsidR="00CF5AF6" w:rsidRDefault="00CF5AF6" w:rsidP="00CF5AF6">
      <w:pPr>
        <w:pStyle w:val="ConsPlusNormal"/>
        <w:jc w:val="both"/>
      </w:pPr>
    </w:p>
    <w:p w:rsidR="00CF5AF6" w:rsidRDefault="00CF5AF6" w:rsidP="00CF5AF6">
      <w:pPr>
        <w:pStyle w:val="ConsPlusNormal"/>
        <w:jc w:val="both"/>
      </w:pPr>
    </w:p>
    <w:tbl>
      <w:tblPr>
        <w:tblStyle w:val="a8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CF5AF6" w:rsidTr="002811D6">
        <w:tc>
          <w:tcPr>
            <w:tcW w:w="14312" w:type="dxa"/>
            <w:gridSpan w:val="7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CF5AF6" w:rsidTr="002811D6">
        <w:tc>
          <w:tcPr>
            <w:tcW w:w="5501" w:type="dxa"/>
            <w:gridSpan w:val="2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973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CF5AF6" w:rsidTr="002811D6">
        <w:tc>
          <w:tcPr>
            <w:tcW w:w="2788" w:type="dxa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713" w:type="dxa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F6" w:rsidTr="002811D6">
        <w:tc>
          <w:tcPr>
            <w:tcW w:w="2788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6275A" w:rsidTr="002811D6">
        <w:tc>
          <w:tcPr>
            <w:tcW w:w="2788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13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24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41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98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3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5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6275A" w:rsidTr="002811D6">
        <w:tc>
          <w:tcPr>
            <w:tcW w:w="2788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13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24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41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98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3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5" w:type="dxa"/>
          </w:tcPr>
          <w:p w:rsidR="00F6275A" w:rsidRDefault="00A75383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E5883" w:rsidRPr="00D62E1E" w:rsidRDefault="00BE5883" w:rsidP="006E3B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</w:p>
    <w:p w:rsidR="00CF5AF6" w:rsidRPr="007554C6" w:rsidRDefault="00CF5AF6" w:rsidP="00481DEC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sectPr w:rsidR="00CF5AF6" w:rsidRPr="007554C6" w:rsidSect="00F6275A"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AE" w:rsidRDefault="006547AE" w:rsidP="00F3264B">
      <w:pPr>
        <w:spacing w:after="0" w:line="240" w:lineRule="auto"/>
      </w:pPr>
      <w:r>
        <w:separator/>
      </w:r>
    </w:p>
  </w:endnote>
  <w:endnote w:type="continuationSeparator" w:id="1">
    <w:p w:rsidR="006547AE" w:rsidRDefault="006547AE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AE" w:rsidRDefault="006547AE" w:rsidP="00F3264B">
      <w:pPr>
        <w:spacing w:after="0" w:line="240" w:lineRule="auto"/>
      </w:pPr>
      <w:r>
        <w:separator/>
      </w:r>
    </w:p>
  </w:footnote>
  <w:footnote w:type="continuationSeparator" w:id="1">
    <w:p w:rsidR="006547AE" w:rsidRDefault="006547AE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2C60FA" w:rsidRDefault="008F6A01" w:rsidP="005F5AAB">
        <w:pPr>
          <w:pStyle w:val="a3"/>
          <w:jc w:val="center"/>
        </w:pPr>
        <w:fldSimple w:instr="PAGE   \* MERGEFORMAT">
          <w:r w:rsidR="00F90CE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9EE6528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42FA2323"/>
    <w:multiLevelType w:val="hybridMultilevel"/>
    <w:tmpl w:val="2FD0BB00"/>
    <w:lvl w:ilvl="0" w:tplc="76AE88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2092E"/>
    <w:rsid w:val="0003280F"/>
    <w:rsid w:val="00071187"/>
    <w:rsid w:val="000E2BFD"/>
    <w:rsid w:val="0011309C"/>
    <w:rsid w:val="00146C39"/>
    <w:rsid w:val="00194439"/>
    <w:rsid w:val="001C38E1"/>
    <w:rsid w:val="001F5772"/>
    <w:rsid w:val="0020120A"/>
    <w:rsid w:val="00277921"/>
    <w:rsid w:val="002A5EAF"/>
    <w:rsid w:val="002C60FA"/>
    <w:rsid w:val="002D26A0"/>
    <w:rsid w:val="00304D8B"/>
    <w:rsid w:val="00324097"/>
    <w:rsid w:val="00324E31"/>
    <w:rsid w:val="003529FD"/>
    <w:rsid w:val="00353F7B"/>
    <w:rsid w:val="00374752"/>
    <w:rsid w:val="003770AE"/>
    <w:rsid w:val="003A47EA"/>
    <w:rsid w:val="003B40BC"/>
    <w:rsid w:val="003E56DE"/>
    <w:rsid w:val="00415A9F"/>
    <w:rsid w:val="004446A8"/>
    <w:rsid w:val="004515E5"/>
    <w:rsid w:val="00451F86"/>
    <w:rsid w:val="004555D1"/>
    <w:rsid w:val="00455A53"/>
    <w:rsid w:val="00473FD9"/>
    <w:rsid w:val="00481DEC"/>
    <w:rsid w:val="00487400"/>
    <w:rsid w:val="004B0155"/>
    <w:rsid w:val="004D48B9"/>
    <w:rsid w:val="004D4CC3"/>
    <w:rsid w:val="004D4E80"/>
    <w:rsid w:val="004F0ECA"/>
    <w:rsid w:val="005362F7"/>
    <w:rsid w:val="00540477"/>
    <w:rsid w:val="00546F10"/>
    <w:rsid w:val="00550E65"/>
    <w:rsid w:val="005739F2"/>
    <w:rsid w:val="00584202"/>
    <w:rsid w:val="005B746D"/>
    <w:rsid w:val="005C3C63"/>
    <w:rsid w:val="005F5AAB"/>
    <w:rsid w:val="0060099E"/>
    <w:rsid w:val="006117F3"/>
    <w:rsid w:val="006547AE"/>
    <w:rsid w:val="00675A75"/>
    <w:rsid w:val="00684145"/>
    <w:rsid w:val="00691F36"/>
    <w:rsid w:val="00697AD9"/>
    <w:rsid w:val="006C2ACB"/>
    <w:rsid w:val="006E0D25"/>
    <w:rsid w:val="006E26E7"/>
    <w:rsid w:val="006E3B9C"/>
    <w:rsid w:val="006E6EFA"/>
    <w:rsid w:val="007113C8"/>
    <w:rsid w:val="00714445"/>
    <w:rsid w:val="007554C6"/>
    <w:rsid w:val="00757F9D"/>
    <w:rsid w:val="007C5203"/>
    <w:rsid w:val="007E10FE"/>
    <w:rsid w:val="007F3B6E"/>
    <w:rsid w:val="008104CD"/>
    <w:rsid w:val="00815B48"/>
    <w:rsid w:val="0081759C"/>
    <w:rsid w:val="00855C36"/>
    <w:rsid w:val="00863690"/>
    <w:rsid w:val="00866EF7"/>
    <w:rsid w:val="00895FBC"/>
    <w:rsid w:val="008E4E25"/>
    <w:rsid w:val="008F6A01"/>
    <w:rsid w:val="00904584"/>
    <w:rsid w:val="00921CA4"/>
    <w:rsid w:val="00926772"/>
    <w:rsid w:val="009801D4"/>
    <w:rsid w:val="00983873"/>
    <w:rsid w:val="009920D0"/>
    <w:rsid w:val="00996182"/>
    <w:rsid w:val="00996D48"/>
    <w:rsid w:val="009B23C6"/>
    <w:rsid w:val="009B6D60"/>
    <w:rsid w:val="009D55F2"/>
    <w:rsid w:val="009F3EA2"/>
    <w:rsid w:val="00A10BF9"/>
    <w:rsid w:val="00A33B41"/>
    <w:rsid w:val="00A36DCE"/>
    <w:rsid w:val="00A4391B"/>
    <w:rsid w:val="00A62187"/>
    <w:rsid w:val="00A75383"/>
    <w:rsid w:val="00A860C9"/>
    <w:rsid w:val="00A94F27"/>
    <w:rsid w:val="00AE4E68"/>
    <w:rsid w:val="00AF7153"/>
    <w:rsid w:val="00B270A5"/>
    <w:rsid w:val="00B364A4"/>
    <w:rsid w:val="00B40051"/>
    <w:rsid w:val="00B50BF1"/>
    <w:rsid w:val="00B649D4"/>
    <w:rsid w:val="00B766F1"/>
    <w:rsid w:val="00BB4048"/>
    <w:rsid w:val="00BC7CD3"/>
    <w:rsid w:val="00BD71C9"/>
    <w:rsid w:val="00BE326E"/>
    <w:rsid w:val="00BE5883"/>
    <w:rsid w:val="00BE611E"/>
    <w:rsid w:val="00C024E5"/>
    <w:rsid w:val="00C235DD"/>
    <w:rsid w:val="00C43424"/>
    <w:rsid w:val="00C454CA"/>
    <w:rsid w:val="00C50C46"/>
    <w:rsid w:val="00C6474A"/>
    <w:rsid w:val="00C80F15"/>
    <w:rsid w:val="00C91899"/>
    <w:rsid w:val="00C9303D"/>
    <w:rsid w:val="00CA6938"/>
    <w:rsid w:val="00CD2359"/>
    <w:rsid w:val="00CF3DAF"/>
    <w:rsid w:val="00CF5AF6"/>
    <w:rsid w:val="00D24A49"/>
    <w:rsid w:val="00D33D9B"/>
    <w:rsid w:val="00D43626"/>
    <w:rsid w:val="00D62880"/>
    <w:rsid w:val="00D62E1E"/>
    <w:rsid w:val="00D83CAB"/>
    <w:rsid w:val="00D9519C"/>
    <w:rsid w:val="00DA4D13"/>
    <w:rsid w:val="00DC2257"/>
    <w:rsid w:val="00E07B11"/>
    <w:rsid w:val="00E1316F"/>
    <w:rsid w:val="00E16A0B"/>
    <w:rsid w:val="00E702D1"/>
    <w:rsid w:val="00F13FEC"/>
    <w:rsid w:val="00F3264B"/>
    <w:rsid w:val="00F474FE"/>
    <w:rsid w:val="00F6275A"/>
    <w:rsid w:val="00F82545"/>
    <w:rsid w:val="00F90CE1"/>
    <w:rsid w:val="00FB4B0D"/>
    <w:rsid w:val="00FC4B22"/>
    <w:rsid w:val="00FC6D89"/>
    <w:rsid w:val="00FE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71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50DD-4931-4D1D-B2C8-E2884149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</cp:lastModifiedBy>
  <cp:revision>45</cp:revision>
  <cp:lastPrinted>2019-08-05T05:39:00Z</cp:lastPrinted>
  <dcterms:created xsi:type="dcterms:W3CDTF">2019-03-04T05:26:00Z</dcterms:created>
  <dcterms:modified xsi:type="dcterms:W3CDTF">2019-08-05T05:42:00Z</dcterms:modified>
</cp:coreProperties>
</file>